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82F" w:rsidRDefault="007F182F" w:rsidP="007F182F">
      <w:pPr>
        <w:pStyle w:val="Heading1"/>
        <w:numPr>
          <w:ilvl w:val="0"/>
          <w:numId w:val="1"/>
        </w:numPr>
        <w:bidi/>
        <w:spacing w:line="240" w:lineRule="auto"/>
        <w:ind w:left="714" w:hanging="357"/>
        <w:rPr>
          <w:rFonts w:cs="B Nazanin"/>
          <w:lang w:bidi="fa-IR"/>
        </w:rPr>
      </w:pPr>
      <w:bookmarkStart w:id="0" w:name="_Toc490736192"/>
      <w:r>
        <w:rPr>
          <w:lang w:bidi="fa-IR"/>
        </w:rPr>
        <w:t>Lang</w:t>
      </w:r>
      <w:r>
        <w:rPr>
          <w:rFonts w:cs="B Nazanin" w:hint="cs"/>
          <w:rtl/>
          <w:lang w:bidi="fa-IR"/>
        </w:rPr>
        <w:t xml:space="preserve"> یا </w:t>
      </w:r>
      <w:r>
        <w:rPr>
          <w:lang w:bidi="fa-IR"/>
        </w:rPr>
        <w:t>xml: Lang</w:t>
      </w:r>
      <w:bookmarkEnd w:id="0"/>
    </w:p>
    <w:p w:rsidR="007F182F" w:rsidRDefault="007F182F" w:rsidP="007F182F">
      <w:pPr>
        <w:bidi/>
        <w:spacing w:line="240" w:lineRule="auto"/>
        <w:rPr>
          <w:rtl/>
          <w:lang w:bidi="fa-IR"/>
        </w:rPr>
      </w:pPr>
      <w:r>
        <w:rPr>
          <w:rFonts w:hint="cs"/>
          <w:rtl/>
          <w:lang w:bidi="fa-IR"/>
        </w:rPr>
        <w:t xml:space="preserve">در این قسمت از استاندارد دستورالعمل </w:t>
      </w:r>
      <w:r>
        <w:rPr>
          <w:lang w:bidi="fa-IR"/>
        </w:rPr>
        <w:t>H57</w:t>
      </w:r>
      <w:r>
        <w:rPr>
          <w:rFonts w:hint="cs"/>
          <w:rtl/>
          <w:lang w:bidi="fa-IR"/>
        </w:rPr>
        <w:t xml:space="preserve"> بررسی می‌شود که به طراحان و توسعه‌دهندگان استفاده از صفات مربوط به زبان در </w:t>
      </w:r>
      <w:r>
        <w:rPr>
          <w:lang w:bidi="fa-IR"/>
        </w:rPr>
        <w:t>HTML</w:t>
      </w:r>
      <w:r>
        <w:rPr>
          <w:rFonts w:hint="cs"/>
          <w:rtl/>
          <w:lang w:bidi="fa-IR"/>
        </w:rPr>
        <w:t xml:space="preserve"> را توضیح می‌دهد. درواقع، این دستورالعمل توضیح می‌دهد که می‌توان با صفاتی مثل </w:t>
      </w:r>
      <w:r>
        <w:rPr>
          <w:lang w:bidi="fa-IR"/>
        </w:rPr>
        <w:t>Lang</w:t>
      </w:r>
      <w:r>
        <w:rPr>
          <w:rFonts w:hint="cs"/>
          <w:rtl/>
          <w:lang w:bidi="fa-IR"/>
        </w:rPr>
        <w:t xml:space="preserve"> یا </w:t>
      </w:r>
      <w:r>
        <w:rPr>
          <w:lang w:bidi="fa-IR"/>
        </w:rPr>
        <w:t>xml: Lang</w:t>
      </w:r>
      <w:r>
        <w:rPr>
          <w:rFonts w:hint="cs"/>
          <w:rtl/>
          <w:lang w:bidi="fa-IR"/>
        </w:rPr>
        <w:t xml:space="preserve"> در زبان </w:t>
      </w:r>
      <w:r>
        <w:rPr>
          <w:lang w:bidi="fa-IR"/>
        </w:rPr>
        <w:t>HTML</w:t>
      </w:r>
      <w:r>
        <w:rPr>
          <w:rFonts w:hint="cs"/>
          <w:rtl/>
          <w:lang w:bidi="fa-IR"/>
        </w:rPr>
        <w:t xml:space="preserve"> زبان پیش‌فرض، اسناد مبتنی بر </w:t>
      </w:r>
      <w:r>
        <w:rPr>
          <w:lang w:bidi="fa-IR"/>
        </w:rPr>
        <w:t>HTML</w:t>
      </w:r>
      <w:r>
        <w:rPr>
          <w:rFonts w:hint="cs"/>
          <w:rtl/>
          <w:lang w:bidi="fa-IR"/>
        </w:rPr>
        <w:t xml:space="preserve"> را شناسایی کرد. شناسایی زبان اسناد می‌تواند چند مورد مهم را به ارمغان آورد.</w:t>
      </w:r>
    </w:p>
    <w:p w:rsidR="007F182F" w:rsidRDefault="007F182F" w:rsidP="007F182F">
      <w:pPr>
        <w:bidi/>
        <w:spacing w:line="240" w:lineRule="auto"/>
        <w:rPr>
          <w:rtl/>
          <w:lang w:bidi="fa-IR"/>
        </w:rPr>
      </w:pPr>
      <w:r>
        <w:rPr>
          <w:rFonts w:hint="cs"/>
          <w:rtl/>
          <w:lang w:bidi="fa-IR"/>
        </w:rPr>
        <w:t>اولین مورد آن است که به نرم‌افزارهای ترجمۀ بریل کمک می‌کند که راحت‌تر زبان، کاراکترها و همچنین کدهای مربوط به آن‌ها را در صفحۀ وب شناسایی کنند.</w:t>
      </w:r>
    </w:p>
    <w:p w:rsidR="007F182F" w:rsidRDefault="007F182F" w:rsidP="007F182F">
      <w:pPr>
        <w:bidi/>
        <w:spacing w:line="240" w:lineRule="auto"/>
        <w:rPr>
          <w:rtl/>
          <w:lang w:bidi="fa-IR"/>
        </w:rPr>
      </w:pPr>
      <w:r>
        <w:rPr>
          <w:rFonts w:hint="cs"/>
          <w:rtl/>
          <w:lang w:bidi="fa-IR"/>
        </w:rPr>
        <w:t>دومین ارمغانی را که به دنبال دارد، این است که می‌توان حتی لهجه‌های زبانی را به‌صورت پارامترهای یک صفت شناساند؛ به‌خصوص در زمانی که صفحۀ وب تحت طراحی از ویژگی چندزبانی بهره می‌برد. این ویژگی اهمیت خاصی دارد؛ در زمانی که کاربر از نرم‌افزارهای متن‌خوانی استفاده می‌کند که افزون بر حمایت از زبان‌های مختلف از لهجه‌های گوناگون یک زبان هم حمایت می‌کند. برای مثال، لهجه‌های مختلف زبان انگلیسی که افراد استرالیایی صحبت می‌کنند. در همین زبان فارسی، زبان فارسی پهلوی، دری و پشتو وجود دارد؛ همچنین زبان معروفی که ایرانیان فارسی زبان صحبت می‌کنند.</w:t>
      </w:r>
    </w:p>
    <w:p w:rsidR="007F182F" w:rsidRDefault="007F182F" w:rsidP="007F182F">
      <w:pPr>
        <w:bidi/>
        <w:spacing w:line="240" w:lineRule="auto"/>
        <w:rPr>
          <w:rtl/>
          <w:lang w:bidi="fa-IR"/>
        </w:rPr>
      </w:pPr>
      <w:r>
        <w:rPr>
          <w:rFonts w:hint="cs"/>
          <w:rtl/>
          <w:lang w:bidi="fa-IR"/>
        </w:rPr>
        <w:t xml:space="preserve">ارمغان دیگری که این روش با اضافه کردن صفت </w:t>
      </w:r>
      <w:r>
        <w:rPr>
          <w:lang w:bidi="fa-IR"/>
        </w:rPr>
        <w:t>Lang</w:t>
      </w:r>
      <w:r>
        <w:rPr>
          <w:rFonts w:hint="cs"/>
          <w:rtl/>
          <w:lang w:bidi="fa-IR"/>
        </w:rPr>
        <w:t xml:space="preserve"> به همراه می‌آورد این است که زبان‌هایی که در آینده می‌خواهند در صفحۀ وب ایجاد شوند، نشانه‌گذاری می‌شوند. برای مثال، کاربرانی هستند که به ترجمۀ زبان‌های مختلف به زبان پیش‌فرض صفحۀ وب دسترسی ندارند. کاربرانی که از نرم‌افزارهای کمکی و متن‌خوان استفاده می‌کنند، با این روش می‌توانند زبان وب را به زبانی که نیاز دارند ترجمه و به‌صورت گفتاری یا شنیداری دریافت کنند.</w:t>
      </w:r>
    </w:p>
    <w:p w:rsidR="007F182F" w:rsidRDefault="007F182F" w:rsidP="007F182F">
      <w:pPr>
        <w:bidi/>
        <w:spacing w:line="240" w:lineRule="auto"/>
        <w:rPr>
          <w:rtl/>
          <w:lang w:bidi="fa-IR"/>
        </w:rPr>
      </w:pPr>
      <w:r>
        <w:rPr>
          <w:rFonts w:hint="cs"/>
          <w:rtl/>
          <w:lang w:bidi="fa-IR"/>
        </w:rPr>
        <w:t>ارمغان بعدی این است که با نشانه‌گذاری زبان به عامل‌های کاربری می‌توانند کاربر را در ایجاد تعاریفی قابل جست‌وجو در لغت‌نامه‌ها توانمند کنند؛ به عبارت دیگر، نشانه‌گذاری زبان می‌تواند عاملان کاربری را در قبال ایجاد واژگان قابل تعریف و با معنی کمک کند.</w:t>
      </w:r>
    </w:p>
    <w:p w:rsidR="007F182F" w:rsidRDefault="007F182F" w:rsidP="007F182F">
      <w:pPr>
        <w:bidi/>
        <w:spacing w:line="240" w:lineRule="auto"/>
        <w:rPr>
          <w:rtl/>
          <w:lang w:bidi="fa-IR"/>
        </w:rPr>
      </w:pPr>
      <w:r>
        <w:rPr>
          <w:rFonts w:hint="cs"/>
          <w:rtl/>
          <w:lang w:bidi="fa-IR"/>
        </w:rPr>
        <w:t xml:space="preserve">در نسخۀ </w:t>
      </w:r>
      <w:r>
        <w:rPr>
          <w:lang w:bidi="fa-IR"/>
        </w:rPr>
        <w:t>HTML 4.01</w:t>
      </w:r>
      <w:r>
        <w:rPr>
          <w:rFonts w:hint="cs"/>
          <w:rtl/>
          <w:lang w:bidi="fa-IR"/>
        </w:rPr>
        <w:t xml:space="preserve"> از صفت </w:t>
      </w:r>
      <w:r>
        <w:rPr>
          <w:lang w:bidi="fa-IR"/>
        </w:rPr>
        <w:t>Lang</w:t>
      </w:r>
      <w:r>
        <w:rPr>
          <w:rFonts w:hint="cs"/>
          <w:rtl/>
          <w:lang w:bidi="fa-IR"/>
        </w:rPr>
        <w:t xml:space="preserve"> استفاده می‌شود؛ اما در زبان </w:t>
      </w:r>
      <w:r>
        <w:rPr>
          <w:lang w:bidi="fa-IR"/>
        </w:rPr>
        <w:t>XHTML</w:t>
      </w:r>
      <w:r>
        <w:rPr>
          <w:rFonts w:hint="cs"/>
          <w:rtl/>
          <w:lang w:bidi="fa-IR"/>
        </w:rPr>
        <w:t xml:space="preserve"> صفت </w:t>
      </w:r>
      <w:proofErr w:type="spellStart"/>
      <w:r>
        <w:rPr>
          <w:lang w:bidi="fa-IR"/>
        </w:rPr>
        <w:t>xml:Lang</w:t>
      </w:r>
      <w:proofErr w:type="spellEnd"/>
      <w:r>
        <w:rPr>
          <w:rFonts w:hint="cs"/>
          <w:rtl/>
          <w:lang w:bidi="fa-IR"/>
        </w:rPr>
        <w:t xml:space="preserve"> به کار می‌رود. هرچند که اگر از صفت </w:t>
      </w:r>
      <w:proofErr w:type="spellStart"/>
      <w:r>
        <w:rPr>
          <w:lang w:bidi="fa-IR"/>
        </w:rPr>
        <w:t>xml:Lang</w:t>
      </w:r>
      <w:proofErr w:type="spellEnd"/>
      <w:r>
        <w:rPr>
          <w:rFonts w:hint="cs"/>
          <w:rtl/>
          <w:lang w:bidi="fa-IR"/>
        </w:rPr>
        <w:t xml:space="preserve"> استفاده کنیم، هم در </w:t>
      </w:r>
      <w:r>
        <w:rPr>
          <w:lang w:bidi="fa-IR"/>
        </w:rPr>
        <w:t>XML</w:t>
      </w:r>
      <w:r>
        <w:rPr>
          <w:rFonts w:hint="cs"/>
          <w:rtl/>
          <w:lang w:bidi="fa-IR"/>
        </w:rPr>
        <w:t xml:space="preserve"> و هم در </w:t>
      </w:r>
      <w:r>
        <w:rPr>
          <w:lang w:bidi="fa-IR"/>
        </w:rPr>
        <w:t>HTML</w:t>
      </w:r>
      <w:r>
        <w:rPr>
          <w:rFonts w:hint="cs"/>
          <w:rtl/>
          <w:lang w:bidi="fa-IR"/>
        </w:rPr>
        <w:t xml:space="preserve"> قابل شناسایی است. هر دو این صفت‌ها با یک نوع ارزش یا </w:t>
      </w:r>
      <w:r>
        <w:rPr>
          <w:lang w:bidi="fa-IR"/>
        </w:rPr>
        <w:t>Value</w:t>
      </w:r>
      <w:r>
        <w:rPr>
          <w:rFonts w:hint="cs"/>
          <w:rtl/>
          <w:lang w:bidi="fa-IR"/>
        </w:rPr>
        <w:t xml:space="preserve"> قابل مقداردهی هستند. حتی می‌توان </w:t>
      </w:r>
      <w:proofErr w:type="spellStart"/>
      <w:r>
        <w:rPr>
          <w:lang w:bidi="fa-IR"/>
        </w:rPr>
        <w:t>xml:Lang</w:t>
      </w:r>
      <w:proofErr w:type="spellEnd"/>
      <w:r>
        <w:rPr>
          <w:rFonts w:hint="cs"/>
          <w:rtl/>
          <w:lang w:bidi="fa-IR"/>
        </w:rPr>
        <w:t xml:space="preserve"> یا </w:t>
      </w:r>
      <w:r>
        <w:rPr>
          <w:lang w:bidi="fa-IR"/>
        </w:rPr>
        <w:t>Lang</w:t>
      </w:r>
      <w:r>
        <w:rPr>
          <w:rFonts w:hint="cs"/>
          <w:rtl/>
          <w:lang w:bidi="fa-IR"/>
        </w:rPr>
        <w:t xml:space="preserve"> را در کنار هم در </w:t>
      </w:r>
      <w:r>
        <w:rPr>
          <w:lang w:bidi="fa-IR"/>
        </w:rPr>
        <w:t>HTML</w:t>
      </w:r>
      <w:r>
        <w:rPr>
          <w:rFonts w:hint="cs"/>
          <w:rtl/>
          <w:lang w:bidi="fa-IR"/>
        </w:rPr>
        <w:t xml:space="preserve"> استفاده کرد.</w:t>
      </w:r>
    </w:p>
    <w:p w:rsidR="007F182F" w:rsidRDefault="007F182F" w:rsidP="007F182F">
      <w:pPr>
        <w:pStyle w:val="Heading1"/>
        <w:numPr>
          <w:ilvl w:val="0"/>
          <w:numId w:val="1"/>
        </w:numPr>
        <w:bidi/>
        <w:spacing w:line="240" w:lineRule="auto"/>
        <w:ind w:left="714" w:hanging="357"/>
        <w:rPr>
          <w:rFonts w:cs="B Nazanin"/>
          <w:rtl/>
          <w:lang w:bidi="fa-IR"/>
        </w:rPr>
      </w:pPr>
      <w:bookmarkStart w:id="1" w:name="_Toc490736193"/>
      <w:r>
        <w:rPr>
          <w:rFonts w:cs="B Nazanin" w:hint="cs"/>
          <w:rtl/>
          <w:lang w:bidi="fa-IR"/>
        </w:rPr>
        <w:t xml:space="preserve">استفاده از </w:t>
      </w:r>
      <w:r>
        <w:rPr>
          <w:lang w:bidi="fa-IR"/>
        </w:rPr>
        <w:t>Lang</w:t>
      </w:r>
      <w:r>
        <w:rPr>
          <w:rFonts w:cs="B Nazanin" w:hint="cs"/>
          <w:rtl/>
          <w:lang w:bidi="fa-IR"/>
        </w:rPr>
        <w:t xml:space="preserve"> یا </w:t>
      </w:r>
      <w:r>
        <w:rPr>
          <w:lang w:bidi="fa-IR"/>
        </w:rPr>
        <w:t>xml: Lang</w:t>
      </w:r>
      <w:r>
        <w:rPr>
          <w:rFonts w:cs="B Nazanin" w:hint="cs"/>
          <w:rtl/>
          <w:lang w:bidi="fa-IR"/>
        </w:rPr>
        <w:t xml:space="preserve"> برای محتوای فلش</w:t>
      </w:r>
      <w:bookmarkEnd w:id="1"/>
    </w:p>
    <w:p w:rsidR="007F182F" w:rsidRDefault="007F182F" w:rsidP="007F182F">
      <w:pPr>
        <w:bidi/>
        <w:spacing w:line="240" w:lineRule="auto"/>
        <w:rPr>
          <w:rtl/>
          <w:lang w:bidi="fa-IR"/>
        </w:rPr>
      </w:pPr>
      <w:r>
        <w:rPr>
          <w:rFonts w:hint="cs"/>
          <w:rtl/>
          <w:lang w:bidi="fa-IR"/>
        </w:rPr>
        <w:t xml:space="preserve">در این قسمت از استاندارد دستورالعمل </w:t>
      </w:r>
      <w:r>
        <w:rPr>
          <w:lang w:bidi="fa-IR"/>
        </w:rPr>
        <w:t>FLASH13</w:t>
      </w:r>
      <w:r>
        <w:rPr>
          <w:rFonts w:hint="cs"/>
          <w:rtl/>
          <w:lang w:bidi="fa-IR"/>
        </w:rPr>
        <w:t xml:space="preserve"> بررسی می‌شود. این دستورالعمل نحوۀ استفاده از صفات مربوط به زبان </w:t>
      </w:r>
      <w:r>
        <w:rPr>
          <w:lang w:bidi="fa-IR"/>
        </w:rPr>
        <w:t>HTML</w:t>
      </w:r>
      <w:r>
        <w:rPr>
          <w:rFonts w:hint="cs"/>
          <w:rtl/>
          <w:lang w:bidi="fa-IR"/>
        </w:rPr>
        <w:t xml:space="preserve"> را برای تعیین زبان محتوای فلش شرح می‌دهد. این دستورالعمل توضیح می‌دهد که </w:t>
      </w:r>
      <w:r>
        <w:rPr>
          <w:rFonts w:hint="cs"/>
          <w:rtl/>
          <w:lang w:bidi="fa-IR"/>
        </w:rPr>
        <w:lastRenderedPageBreak/>
        <w:t xml:space="preserve">برای شناسایی زبان پیش‌فرض در محتوای فلش می‌توان از صفات </w:t>
      </w:r>
      <w:r>
        <w:rPr>
          <w:lang w:bidi="fa-IR"/>
        </w:rPr>
        <w:t>Lang</w:t>
      </w:r>
      <w:r>
        <w:rPr>
          <w:rFonts w:hint="cs"/>
          <w:rtl/>
          <w:lang w:bidi="fa-IR"/>
        </w:rPr>
        <w:t xml:space="preserve"> یا </w:t>
      </w:r>
      <w:r>
        <w:rPr>
          <w:lang w:bidi="fa-IR"/>
        </w:rPr>
        <w:t>xml: Lang</w:t>
      </w:r>
      <w:r>
        <w:rPr>
          <w:rFonts w:hint="cs"/>
          <w:rtl/>
          <w:lang w:bidi="fa-IR"/>
        </w:rPr>
        <w:t xml:space="preserve"> در زبان </w:t>
      </w:r>
      <w:r>
        <w:rPr>
          <w:lang w:bidi="fa-IR"/>
        </w:rPr>
        <w:t>HTML</w:t>
      </w:r>
      <w:r>
        <w:rPr>
          <w:rFonts w:hint="cs"/>
          <w:rtl/>
          <w:lang w:bidi="fa-IR"/>
        </w:rPr>
        <w:t xml:space="preserve"> استفاده کرد؛ و فایل فلش با محتوایی که دارد، می‌تواند از مشخصۀ زبانی‌ای پیروی کند که در </w:t>
      </w:r>
      <w:r>
        <w:rPr>
          <w:lang w:bidi="fa-IR"/>
        </w:rPr>
        <w:t>HTML</w:t>
      </w:r>
      <w:r>
        <w:rPr>
          <w:rFonts w:hint="cs"/>
          <w:rtl/>
          <w:lang w:bidi="fa-IR"/>
        </w:rPr>
        <w:t xml:space="preserve"> تأیید شده است. اگر فایل فلش دارای یک زبان باشد، می‌توان همان دستورالعمل قبلی یعنی </w:t>
      </w:r>
      <w:r>
        <w:rPr>
          <w:lang w:bidi="fa-IR"/>
        </w:rPr>
        <w:t>H57</w:t>
      </w:r>
      <w:r>
        <w:rPr>
          <w:rFonts w:hint="cs"/>
          <w:rtl/>
          <w:lang w:bidi="fa-IR"/>
        </w:rPr>
        <w:t xml:space="preserve"> را برای صفحات وبی استفاده کرد که در فایل فلش قرار دارند. همان‌طور که گفته شد، محتوای فلش می‌تواند از صفتی استفاد کند  که در </w:t>
      </w:r>
      <w:r>
        <w:rPr>
          <w:lang w:bidi="fa-IR"/>
        </w:rPr>
        <w:t>HTML</w:t>
      </w:r>
      <w:r>
        <w:rPr>
          <w:rFonts w:hint="cs"/>
          <w:rtl/>
          <w:lang w:bidi="fa-IR"/>
        </w:rPr>
        <w:t xml:space="preserve"> در بحث زبان محتوای وب وجود دارد. این به معنی آن است که اشیا و تمامی متن‌هایی که در محتوای فلش وجود دارند، از صفتی پیروی می‌کنند که در صفحۀ وب </w:t>
      </w:r>
      <w:r>
        <w:rPr>
          <w:lang w:bidi="fa-IR"/>
        </w:rPr>
        <w:t>HTML</w:t>
      </w:r>
      <w:r>
        <w:rPr>
          <w:rFonts w:hint="cs"/>
          <w:rtl/>
          <w:lang w:bidi="fa-IR"/>
        </w:rPr>
        <w:t xml:space="preserve"> مربوط به زبان مقداردهی شده است. برای مثال، اشیا و محتوای فلشی که با زبان فرانسه طراحی شده‌اند، می‌توانند در یک صفحۀ وب با مقداردهی صفت </w:t>
      </w:r>
      <w:r>
        <w:rPr>
          <w:lang w:bidi="fa-IR"/>
        </w:rPr>
        <w:t>Lang</w:t>
      </w:r>
      <w:r>
        <w:rPr>
          <w:rFonts w:hint="cs"/>
          <w:rtl/>
          <w:lang w:bidi="fa-IR"/>
        </w:rPr>
        <w:t xml:space="preserve"> یا </w:t>
      </w:r>
      <w:r>
        <w:rPr>
          <w:lang w:bidi="fa-IR"/>
        </w:rPr>
        <w:t>xml: Lang</w:t>
      </w:r>
      <w:r>
        <w:rPr>
          <w:rFonts w:hint="cs"/>
          <w:rtl/>
          <w:lang w:bidi="fa-IR"/>
        </w:rPr>
        <w:t xml:space="preserve"> با مقدار </w:t>
      </w:r>
      <w:r>
        <w:rPr>
          <w:lang w:bidi="fa-IR"/>
        </w:rPr>
        <w:t>FR</w:t>
      </w:r>
      <w:r>
        <w:rPr>
          <w:rFonts w:hint="cs"/>
          <w:rtl/>
          <w:lang w:bidi="fa-IR"/>
        </w:rPr>
        <w:t xml:space="preserve"> قابل شناسایی باشند. این به آن معنی نیست که حتماً باید تناسبات رعایت شوند.</w:t>
      </w:r>
    </w:p>
    <w:p w:rsidR="007F182F" w:rsidRDefault="007F182F" w:rsidP="007F182F">
      <w:pPr>
        <w:bidi/>
        <w:spacing w:line="240" w:lineRule="auto"/>
        <w:rPr>
          <w:rtl/>
          <w:lang w:bidi="fa-IR"/>
        </w:rPr>
      </w:pPr>
      <w:r>
        <w:rPr>
          <w:rFonts w:hint="cs"/>
          <w:rtl/>
          <w:lang w:bidi="fa-IR"/>
        </w:rPr>
        <w:t xml:space="preserve">یک صفحۀ وب </w:t>
      </w:r>
      <w:r>
        <w:rPr>
          <w:lang w:bidi="fa-IR"/>
        </w:rPr>
        <w:t>HTML</w:t>
      </w:r>
      <w:r>
        <w:rPr>
          <w:rFonts w:hint="cs"/>
          <w:rtl/>
          <w:lang w:bidi="fa-IR"/>
        </w:rPr>
        <w:t xml:space="preserve"> حامل محتوای فلش می‌تواند دارای زبان متفاوتی نسبت به زبان محتوای فلش باشد. در زمانی که یک صفحۀ وب از چند محتوای فلش با زبان‌های مختلف استفاده می‌کند، قطعاً نمی‌تواند تمامی زبان‌ها را در صفت </w:t>
      </w:r>
      <w:r>
        <w:rPr>
          <w:lang w:bidi="fa-IR"/>
        </w:rPr>
        <w:t>Lang</w:t>
      </w:r>
      <w:r>
        <w:rPr>
          <w:rFonts w:hint="cs"/>
          <w:rtl/>
          <w:lang w:bidi="fa-IR"/>
        </w:rPr>
        <w:t xml:space="preserve"> یا </w:t>
      </w:r>
      <w:r>
        <w:rPr>
          <w:lang w:bidi="fa-IR"/>
        </w:rPr>
        <w:t>xml: Lang</w:t>
      </w:r>
      <w:r>
        <w:rPr>
          <w:rFonts w:hint="cs"/>
          <w:rtl/>
          <w:lang w:bidi="fa-IR"/>
        </w:rPr>
        <w:t xml:space="preserve"> مقداردهی کند؛ اما می‌تواند یکی از این زبان‌ها را به‌عنوان زبان اصلی در صفت </w:t>
      </w:r>
      <w:r>
        <w:rPr>
          <w:lang w:bidi="fa-IR"/>
        </w:rPr>
        <w:t>Lang</w:t>
      </w:r>
      <w:r>
        <w:rPr>
          <w:rFonts w:hint="cs"/>
          <w:rtl/>
          <w:lang w:bidi="fa-IR"/>
        </w:rPr>
        <w:t xml:space="preserve"> یا </w:t>
      </w:r>
      <w:r>
        <w:rPr>
          <w:lang w:bidi="fa-IR"/>
        </w:rPr>
        <w:t>xml: Lang</w:t>
      </w:r>
      <w:r>
        <w:rPr>
          <w:rFonts w:hint="cs"/>
          <w:rtl/>
          <w:lang w:bidi="fa-IR"/>
        </w:rPr>
        <w:t xml:space="preserve"> مقداردهی کند. به عبارت دیگر، این دستورالعمل به طراحان وب توضیح می‌دهد زمانی که چند فایل فلش با زبان‌های متفاوت در یک صفحۀ وب وجود دارند، نمی‌توانند تمامی آن زبان‌ها را در صفت </w:t>
      </w:r>
      <w:r>
        <w:rPr>
          <w:lang w:bidi="fa-IR"/>
        </w:rPr>
        <w:t>Lang</w:t>
      </w:r>
      <w:r>
        <w:rPr>
          <w:rFonts w:hint="cs"/>
          <w:rtl/>
          <w:lang w:bidi="fa-IR"/>
        </w:rPr>
        <w:t xml:space="preserve"> یا </w:t>
      </w:r>
      <w:r>
        <w:rPr>
          <w:lang w:bidi="fa-IR"/>
        </w:rPr>
        <w:t>xml: Lang</w:t>
      </w:r>
      <w:r>
        <w:rPr>
          <w:rFonts w:hint="cs"/>
          <w:rtl/>
          <w:lang w:bidi="fa-IR"/>
        </w:rPr>
        <w:t xml:space="preserve"> مقداردهی کنند و این کار به‌لحاظ منطقی امکان‌پذیر نیست.</w:t>
      </w:r>
    </w:p>
    <w:p w:rsidR="007F182F" w:rsidRDefault="004A2504" w:rsidP="007F182F">
      <w:pPr>
        <w:pStyle w:val="Heading1"/>
        <w:numPr>
          <w:ilvl w:val="0"/>
          <w:numId w:val="1"/>
        </w:numPr>
        <w:bidi/>
        <w:rPr>
          <w:rFonts w:cs="B Nazanin"/>
          <w:rtl/>
          <w:lang w:bidi="fa-IR"/>
        </w:rPr>
      </w:pPr>
      <w:r>
        <w:rPr>
          <w:rFonts w:cs="B Nazanin" w:hint="cs"/>
          <w:rtl/>
          <w:lang w:bidi="fa-IR"/>
        </w:rPr>
        <w:t xml:space="preserve">تعیین یک زبان برای عبارات با استفاده از صفت </w:t>
      </w:r>
      <w:proofErr w:type="spellStart"/>
      <w:r>
        <w:rPr>
          <w:rFonts w:cs="B Nazanin"/>
          <w:lang w:bidi="fa-IR"/>
        </w:rPr>
        <w:t>lang</w:t>
      </w:r>
      <w:proofErr w:type="spellEnd"/>
    </w:p>
    <w:p w:rsidR="007F182F" w:rsidRDefault="007F182F" w:rsidP="007F182F">
      <w:pPr>
        <w:bidi/>
        <w:spacing w:line="240" w:lineRule="auto"/>
        <w:rPr>
          <w:rtl/>
          <w:lang w:bidi="fa-IR"/>
        </w:rPr>
      </w:pPr>
      <w:r>
        <w:rPr>
          <w:rFonts w:hint="cs"/>
          <w:rtl/>
          <w:lang w:bidi="fa-IR"/>
        </w:rPr>
        <w:t xml:space="preserve">در این قسمت از استاندارد دستورالعمل </w:t>
      </w:r>
      <w:r>
        <w:rPr>
          <w:lang w:bidi="fa-IR"/>
        </w:rPr>
        <w:t>PDF19</w:t>
      </w:r>
      <w:r>
        <w:rPr>
          <w:rFonts w:hint="cs"/>
          <w:rtl/>
          <w:lang w:bidi="fa-IR"/>
        </w:rPr>
        <w:t xml:space="preserve"> بررسی می‌شود. این دستورالعمل به توسعه‌دهندگان محتوای </w:t>
      </w:r>
      <w:r>
        <w:rPr>
          <w:lang w:bidi="fa-IR"/>
        </w:rPr>
        <w:t>PDF</w:t>
      </w:r>
      <w:r>
        <w:rPr>
          <w:rFonts w:hint="cs"/>
          <w:rtl/>
          <w:lang w:bidi="fa-IR"/>
        </w:rPr>
        <w:t xml:space="preserve"> پیشنهاد می‌کند که زبان عناصر </w:t>
      </w:r>
      <w:r>
        <w:rPr>
          <w:lang w:bidi="fa-IR"/>
        </w:rPr>
        <w:t>PDF</w:t>
      </w:r>
      <w:r>
        <w:rPr>
          <w:rFonts w:hint="cs"/>
          <w:rtl/>
          <w:lang w:bidi="fa-IR"/>
        </w:rPr>
        <w:t xml:space="preserve"> را با استفاده از صفت </w:t>
      </w:r>
      <w:r>
        <w:rPr>
          <w:lang w:bidi="fa-IR"/>
        </w:rPr>
        <w:t>Lang</w:t>
      </w:r>
      <w:r>
        <w:rPr>
          <w:rFonts w:hint="cs"/>
          <w:rtl/>
          <w:lang w:bidi="fa-IR"/>
        </w:rPr>
        <w:t xml:space="preserve"> در اسناد </w:t>
      </w:r>
      <w:r>
        <w:rPr>
          <w:lang w:bidi="fa-IR"/>
        </w:rPr>
        <w:t>PDF</w:t>
      </w:r>
      <w:r>
        <w:rPr>
          <w:rFonts w:hint="cs"/>
          <w:rtl/>
          <w:lang w:bidi="fa-IR"/>
        </w:rPr>
        <w:t xml:space="preserve"> تعیین کنند. این دستورالعمل تأکید می‌کند که نام زبان عبارت، کلمات یا پیغامی که در قالب اسناد </w:t>
      </w:r>
      <w:r>
        <w:rPr>
          <w:lang w:bidi="fa-IR"/>
        </w:rPr>
        <w:t>PDF</w:t>
      </w:r>
      <w:r>
        <w:rPr>
          <w:rFonts w:hint="cs"/>
          <w:rtl/>
          <w:lang w:bidi="fa-IR"/>
        </w:rPr>
        <w:t xml:space="preserve"> اطلاعاتی را به کاربر منتقل می‌کند، باید به‌طور شفاف تعیین شود تا عامل‌های کاربری زمانی که به نام زبان نیاز دارند، آن را به‌راحتی پیدا کنند. این امکان را طراحان و مؤلفان </w:t>
      </w:r>
      <w:r>
        <w:rPr>
          <w:lang w:bidi="fa-IR"/>
        </w:rPr>
        <w:t>PDF</w:t>
      </w:r>
      <w:r>
        <w:rPr>
          <w:rFonts w:hint="cs"/>
          <w:rtl/>
          <w:lang w:bidi="fa-IR"/>
        </w:rPr>
        <w:t xml:space="preserve"> باید در هنگام تألیف در این اسناد قرار دهند. این کار هم به فناوری‌های کمکی و هم به سایر عامل‌های کاربری کمک می‌کند که راحت‌تر زبان متن را تشخیص دهند و به‌آسانی آن را شناسایی کنند.</w:t>
      </w:r>
    </w:p>
    <w:p w:rsidR="007F182F" w:rsidRDefault="007F182F" w:rsidP="007F182F">
      <w:pPr>
        <w:bidi/>
        <w:spacing w:line="240" w:lineRule="auto"/>
        <w:rPr>
          <w:rtl/>
          <w:lang w:bidi="fa-IR"/>
        </w:rPr>
      </w:pPr>
      <w:r>
        <w:rPr>
          <w:rFonts w:hint="cs"/>
          <w:rtl/>
          <w:lang w:bidi="fa-IR"/>
        </w:rPr>
        <w:t>در اینجا باید گفت که طراحان امکانات ویژه‌ای برای شناسایی زبان دارند. در نتیجه، کاربر کم‌توان، به‌خصوص نابینا، درصورتی‌که این امکانات در هنگام تألیف تدارک دیده شده باشند، توانایی بهتری برای درک محتوا پیدا می‌کند.</w:t>
      </w:r>
    </w:p>
    <w:p w:rsidR="007F182F" w:rsidRDefault="004A2504" w:rsidP="007F182F">
      <w:pPr>
        <w:pStyle w:val="Heading1"/>
        <w:numPr>
          <w:ilvl w:val="0"/>
          <w:numId w:val="1"/>
        </w:numPr>
        <w:bidi/>
        <w:rPr>
          <w:rFonts w:cs="B Nazanin"/>
          <w:rtl/>
          <w:lang w:bidi="fa-IR"/>
        </w:rPr>
      </w:pPr>
      <w:r>
        <w:rPr>
          <w:rFonts w:cs="B Nazanin" w:hint="cs"/>
          <w:rtl/>
          <w:lang w:bidi="fa-IR"/>
        </w:rPr>
        <w:lastRenderedPageBreak/>
        <w:t xml:space="preserve">تنظیم زبان پیش فرض با استفاده از صفت </w:t>
      </w:r>
      <w:proofErr w:type="spellStart"/>
      <w:r>
        <w:rPr>
          <w:rFonts w:cs="B Nazanin"/>
          <w:lang w:bidi="fa-IR"/>
        </w:rPr>
        <w:t>lang</w:t>
      </w:r>
      <w:proofErr w:type="spellEnd"/>
      <w:r>
        <w:rPr>
          <w:rFonts w:cs="B Nazanin" w:hint="cs"/>
          <w:rtl/>
          <w:lang w:bidi="fa-IR"/>
        </w:rPr>
        <w:t xml:space="preserve"> در کاتالوگ سند </w:t>
      </w:r>
      <w:r>
        <w:rPr>
          <w:rFonts w:cs="B Nazanin"/>
          <w:lang w:bidi="fa-IR"/>
        </w:rPr>
        <w:t>PDF</w:t>
      </w:r>
      <w:bookmarkStart w:id="2" w:name="_GoBack"/>
      <w:bookmarkEnd w:id="2"/>
    </w:p>
    <w:p w:rsidR="007F182F" w:rsidRDefault="007F182F" w:rsidP="007F182F">
      <w:pPr>
        <w:bidi/>
        <w:spacing w:line="240" w:lineRule="auto"/>
        <w:rPr>
          <w:rtl/>
          <w:lang w:bidi="fa-IR"/>
        </w:rPr>
      </w:pPr>
      <w:r>
        <w:rPr>
          <w:rFonts w:hint="cs"/>
          <w:rtl/>
          <w:lang w:bidi="fa-IR"/>
        </w:rPr>
        <w:t xml:space="preserve">در این قسمت از استاندارد به بررسی دستورالعمل </w:t>
      </w:r>
      <w:r>
        <w:rPr>
          <w:lang w:bidi="fa-IR"/>
        </w:rPr>
        <w:t>PDF16</w:t>
      </w:r>
      <w:r>
        <w:rPr>
          <w:rFonts w:hint="cs"/>
          <w:rtl/>
          <w:lang w:bidi="fa-IR"/>
        </w:rPr>
        <w:t xml:space="preserve"> پرداخته می‌شود. این دستورالعمل به توسعه‌دهندگان اسناد </w:t>
      </w:r>
      <w:r>
        <w:rPr>
          <w:lang w:bidi="fa-IR"/>
        </w:rPr>
        <w:t>PDF</w:t>
      </w:r>
      <w:r>
        <w:rPr>
          <w:rFonts w:hint="cs"/>
          <w:rtl/>
          <w:lang w:bidi="fa-IR"/>
        </w:rPr>
        <w:t xml:space="preserve"> توصیه می‌کند که برای ایجاد تنظیمات مربوط به زبان پیش‌فرض اسناد </w:t>
      </w:r>
      <w:r>
        <w:rPr>
          <w:lang w:bidi="fa-IR"/>
        </w:rPr>
        <w:t>PDF</w:t>
      </w:r>
      <w:r>
        <w:rPr>
          <w:rFonts w:hint="cs"/>
          <w:rtl/>
          <w:lang w:bidi="fa-IR"/>
        </w:rPr>
        <w:t xml:space="preserve"> را در هنگام تألیف به کار ببرند. این دستورالعمل شرح می‌دهد که لازم است در هنگام تألیف اسناد زبان پیش‌فرض اسناد </w:t>
      </w:r>
      <w:r>
        <w:rPr>
          <w:lang w:bidi="fa-IR"/>
        </w:rPr>
        <w:t>PDF</w:t>
      </w:r>
      <w:r>
        <w:rPr>
          <w:rFonts w:hint="cs"/>
          <w:rtl/>
          <w:lang w:bidi="fa-IR"/>
        </w:rPr>
        <w:t xml:space="preserve"> تنظیم و در قالب مفهومی به نام </w:t>
      </w:r>
      <w:r>
        <w:rPr>
          <w:lang w:bidi="fa-IR"/>
        </w:rPr>
        <w:t>Document catalog</w:t>
      </w:r>
      <w:r>
        <w:rPr>
          <w:rFonts w:hint="cs"/>
          <w:rtl/>
          <w:lang w:bidi="fa-IR"/>
        </w:rPr>
        <w:t xml:space="preserve"> درج شوند. این امکان باید در هنگام تألیف و با استفاده از ابزارهای تألیف این اسناد لحاظ شود. در این صورت فناوری‌های کمکی یا عامل‌های کاربری می‌توانند به‌راحتی زبان اصلی این اسناد را شناسایی کنند.</w:t>
      </w:r>
    </w:p>
    <w:p w:rsidR="007F182F" w:rsidRDefault="007F182F" w:rsidP="007F182F">
      <w:pPr>
        <w:bidi/>
        <w:spacing w:line="240" w:lineRule="auto"/>
        <w:rPr>
          <w:rtl/>
          <w:lang w:bidi="fa-IR"/>
        </w:rPr>
      </w:pPr>
      <w:r>
        <w:rPr>
          <w:rFonts w:hint="cs"/>
          <w:rtl/>
          <w:lang w:bidi="fa-IR"/>
        </w:rPr>
        <w:t xml:space="preserve">همچنین باید گفت که نرم‌افزارهای متن‌خوان هم قانون‌هایی را برای شناسایی و تشخیص زبان اسناد </w:t>
      </w:r>
      <w:r>
        <w:rPr>
          <w:lang w:bidi="fa-IR"/>
        </w:rPr>
        <w:t>PDF</w:t>
      </w:r>
      <w:r>
        <w:rPr>
          <w:rFonts w:hint="cs"/>
          <w:rtl/>
          <w:lang w:bidi="fa-IR"/>
        </w:rPr>
        <w:t xml:space="preserve"> دارند؛ و در صورت تعیین نام زبان این اسناد مرورگرهای دیداری به‌راحتی می‌توانند زبان‌ها را تشخیص دهند. در نتیجه، کاربر کم‌توان راحت‌تر می‌تواند موضوع و مفهوم اسناد فلش را درک کند.</w:t>
      </w:r>
    </w:p>
    <w:p w:rsidR="000A3B50" w:rsidRDefault="000A3B50">
      <w:pPr>
        <w:rPr>
          <w:rtl/>
          <w:lang w:bidi="fa-IR"/>
        </w:rPr>
      </w:pPr>
    </w:p>
    <w:sectPr w:rsidR="000A3B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1F569E9E"/>
    <w:lvl w:ilvl="0" w:tplc="0409000F">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912"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82F"/>
    <w:rsid w:val="000A3B50"/>
    <w:rsid w:val="004A2504"/>
    <w:rsid w:val="007F18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82F"/>
    <w:pPr>
      <w:spacing w:after="0"/>
      <w:jc w:val="lowKashida"/>
    </w:pPr>
    <w:rPr>
      <w:rFonts w:ascii="Times New Roman" w:hAnsi="Times New Roman" w:cs="B Nazanin"/>
      <w:sz w:val="24"/>
      <w:szCs w:val="28"/>
    </w:rPr>
  </w:style>
  <w:style w:type="paragraph" w:styleId="Heading1">
    <w:name w:val="heading 1"/>
    <w:basedOn w:val="Normal"/>
    <w:next w:val="Normal"/>
    <w:link w:val="Heading1Char"/>
    <w:uiPriority w:val="9"/>
    <w:qFormat/>
    <w:rsid w:val="007F182F"/>
    <w:pPr>
      <w:keepNext/>
      <w:keepLines/>
      <w:spacing w:before="480"/>
      <w:outlineLvl w:val="0"/>
    </w:pPr>
    <w:rPr>
      <w:rFonts w:asciiTheme="majorHAnsi" w:eastAsiaTheme="majorEastAsia" w:hAnsiTheme="majorHAnsi" w:cs="Times New Roman"/>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82F"/>
    <w:rPr>
      <w:rFonts w:asciiTheme="majorHAnsi" w:eastAsiaTheme="majorEastAsia" w:hAnsiTheme="majorHAnsi"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82F"/>
    <w:pPr>
      <w:spacing w:after="0"/>
      <w:jc w:val="lowKashida"/>
    </w:pPr>
    <w:rPr>
      <w:rFonts w:ascii="Times New Roman" w:hAnsi="Times New Roman" w:cs="B Nazanin"/>
      <w:sz w:val="24"/>
      <w:szCs w:val="28"/>
    </w:rPr>
  </w:style>
  <w:style w:type="paragraph" w:styleId="Heading1">
    <w:name w:val="heading 1"/>
    <w:basedOn w:val="Normal"/>
    <w:next w:val="Normal"/>
    <w:link w:val="Heading1Char"/>
    <w:uiPriority w:val="9"/>
    <w:qFormat/>
    <w:rsid w:val="007F182F"/>
    <w:pPr>
      <w:keepNext/>
      <w:keepLines/>
      <w:spacing w:before="480"/>
      <w:outlineLvl w:val="0"/>
    </w:pPr>
    <w:rPr>
      <w:rFonts w:asciiTheme="majorHAnsi" w:eastAsiaTheme="majorEastAsia" w:hAnsiTheme="majorHAnsi" w:cs="Times New Roman"/>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82F"/>
    <w:rPr>
      <w:rFonts w:asciiTheme="majorHAnsi" w:eastAsiaTheme="majorEastAsia" w:hAnsiTheme="majorHAns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2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792</Words>
  <Characters>4521</Characters>
  <Application>Microsoft Office Word</Application>
  <DocSecurity>0</DocSecurity>
  <Lines>37</Lines>
  <Paragraphs>10</Paragraphs>
  <ScaleCrop>false</ScaleCrop>
  <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2017-12-10T10:04:00Z</dcterms:created>
  <dcterms:modified xsi:type="dcterms:W3CDTF">2017-12-16T08:57:00Z</dcterms:modified>
</cp:coreProperties>
</file>